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07" w:rsidRDefault="00984EE0">
      <w:pPr>
        <w:pStyle w:val="a3"/>
        <w:overflowPunct w:val="0"/>
        <w:autoSpaceDE w:val="0"/>
        <w:autoSpaceDN w:val="0"/>
        <w:spacing w:before="0" w:after="0"/>
        <w:rPr>
          <w:rFonts w:ascii="黑体" w:eastAsia="黑体" w:hAnsi="宋体"/>
          <w:b w:val="0"/>
          <w:bCs w:val="0"/>
        </w:rPr>
      </w:pPr>
      <w:r>
        <w:rPr>
          <w:rFonts w:ascii="黑体" w:eastAsia="黑体" w:hAnsi="宋体" w:hint="eastAsia"/>
          <w:b w:val="0"/>
          <w:bCs w:val="0"/>
        </w:rPr>
        <w:t>参会回执表</w:t>
      </w:r>
    </w:p>
    <w:p w:rsidR="007E5499" w:rsidRPr="007E5499" w:rsidRDefault="007E5499" w:rsidP="007E5499"/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898"/>
        <w:gridCol w:w="1898"/>
        <w:gridCol w:w="1898"/>
        <w:gridCol w:w="1913"/>
      </w:tblGrid>
      <w:tr w:rsidR="007E5499" w:rsidRPr="0037095D" w:rsidTr="00122E1D">
        <w:trPr>
          <w:trHeight w:val="584"/>
          <w:jc w:val="center"/>
        </w:trPr>
        <w:tc>
          <w:tcPr>
            <w:tcW w:w="1741" w:type="dxa"/>
            <w:vMerge w:val="restart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企业名称</w:t>
            </w:r>
          </w:p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（中英文）</w:t>
            </w: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中文: </w:t>
            </w:r>
          </w:p>
        </w:tc>
      </w:tr>
      <w:tr w:rsidR="007E5499" w:rsidRPr="0037095D" w:rsidTr="00122E1D">
        <w:trPr>
          <w:trHeight w:val="549"/>
          <w:jc w:val="center"/>
        </w:trPr>
        <w:tc>
          <w:tcPr>
            <w:tcW w:w="1741" w:type="dxa"/>
            <w:vMerge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 xml:space="preserve">英文: </w:t>
            </w:r>
          </w:p>
        </w:tc>
      </w:tr>
      <w:tr w:rsidR="007E5499" w:rsidRPr="0037095D" w:rsidTr="00122E1D">
        <w:trPr>
          <w:trHeight w:val="416"/>
          <w:jc w:val="center"/>
        </w:trPr>
        <w:tc>
          <w:tcPr>
            <w:tcW w:w="9348" w:type="dxa"/>
            <w:gridSpan w:val="5"/>
            <w:shd w:val="clear" w:color="auto" w:fill="F2F2F2" w:themeFill="background1" w:themeFillShade="F2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参会代表信息</w:t>
            </w:r>
          </w:p>
        </w:tc>
      </w:tr>
      <w:tr w:rsidR="007E5499" w:rsidRPr="0037095D" w:rsidTr="00122E1D">
        <w:trPr>
          <w:trHeight w:val="777"/>
          <w:jc w:val="center"/>
        </w:trPr>
        <w:tc>
          <w:tcPr>
            <w:tcW w:w="1741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参会代表姓名</w:t>
            </w:r>
          </w:p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(中英文)</w:t>
            </w: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性别</w:t>
            </w: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职务(中英文)</w:t>
            </w: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手机</w:t>
            </w:r>
          </w:p>
        </w:tc>
        <w:tc>
          <w:tcPr>
            <w:tcW w:w="1913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邮箱</w:t>
            </w:r>
          </w:p>
        </w:tc>
      </w:tr>
      <w:tr w:rsidR="007E5499" w:rsidRPr="0037095D" w:rsidTr="00122E1D">
        <w:trPr>
          <w:trHeight w:val="564"/>
          <w:jc w:val="center"/>
        </w:trPr>
        <w:tc>
          <w:tcPr>
            <w:tcW w:w="1741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ind w:firstLineChars="18" w:firstLine="43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</w:tr>
      <w:tr w:rsidR="007E5499" w:rsidRPr="0037095D" w:rsidTr="00122E1D">
        <w:trPr>
          <w:trHeight w:val="533"/>
          <w:jc w:val="center"/>
        </w:trPr>
        <w:tc>
          <w:tcPr>
            <w:tcW w:w="1741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ind w:firstLineChars="250" w:firstLine="60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898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</w:tr>
      <w:tr w:rsidR="007E5499" w:rsidRPr="0037095D" w:rsidTr="00122E1D">
        <w:trPr>
          <w:trHeight w:val="448"/>
          <w:jc w:val="center"/>
        </w:trPr>
        <w:tc>
          <w:tcPr>
            <w:tcW w:w="9348" w:type="dxa"/>
            <w:gridSpan w:val="5"/>
            <w:shd w:val="clear" w:color="auto" w:fill="F2F2F2" w:themeFill="background1" w:themeFillShade="F2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企业情况表（中英文）</w:t>
            </w:r>
          </w:p>
        </w:tc>
      </w:tr>
      <w:tr w:rsidR="007E5499" w:rsidRPr="0037095D" w:rsidTr="00122E1D">
        <w:trPr>
          <w:trHeight w:val="624"/>
          <w:jc w:val="center"/>
        </w:trPr>
        <w:tc>
          <w:tcPr>
            <w:tcW w:w="1741" w:type="dxa"/>
            <w:vMerge w:val="restart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企业简介</w:t>
            </w:r>
          </w:p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（200以内）</w:t>
            </w: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中文：</w:t>
            </w:r>
          </w:p>
        </w:tc>
      </w:tr>
      <w:tr w:rsidR="007E5499" w:rsidRPr="0037095D" w:rsidTr="00122E1D">
        <w:trPr>
          <w:trHeight w:val="564"/>
          <w:jc w:val="center"/>
        </w:trPr>
        <w:tc>
          <w:tcPr>
            <w:tcW w:w="1741" w:type="dxa"/>
            <w:vMerge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英文：</w:t>
            </w:r>
          </w:p>
        </w:tc>
      </w:tr>
      <w:tr w:rsidR="007E5499" w:rsidRPr="0037095D" w:rsidTr="00122E1D">
        <w:trPr>
          <w:trHeight w:val="632"/>
          <w:jc w:val="center"/>
        </w:trPr>
        <w:tc>
          <w:tcPr>
            <w:tcW w:w="1741" w:type="dxa"/>
            <w:vMerge w:val="restart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技术需求或投资合作意向</w:t>
            </w: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中文：</w:t>
            </w:r>
          </w:p>
        </w:tc>
      </w:tr>
      <w:tr w:rsidR="007E5499" w:rsidRPr="0037095D" w:rsidTr="00122E1D">
        <w:trPr>
          <w:trHeight w:val="719"/>
          <w:jc w:val="center"/>
        </w:trPr>
        <w:tc>
          <w:tcPr>
            <w:tcW w:w="1741" w:type="dxa"/>
            <w:vMerge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</w:p>
        </w:tc>
        <w:tc>
          <w:tcPr>
            <w:tcW w:w="7607" w:type="dxa"/>
            <w:gridSpan w:val="4"/>
            <w:vAlign w:val="center"/>
          </w:tcPr>
          <w:p w:rsidR="007E5499" w:rsidRPr="0037095D" w:rsidRDefault="007E5499" w:rsidP="00122E1D">
            <w:pPr>
              <w:overflowPunct w:val="0"/>
              <w:adjustRightInd w:val="0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英文：</w:t>
            </w:r>
          </w:p>
        </w:tc>
      </w:tr>
      <w:tr w:rsidR="00C767EE" w:rsidRPr="0037095D" w:rsidTr="00660015">
        <w:trPr>
          <w:trHeight w:val="3654"/>
          <w:jc w:val="center"/>
        </w:trPr>
        <w:tc>
          <w:tcPr>
            <w:tcW w:w="1741" w:type="dxa"/>
            <w:vAlign w:val="center"/>
          </w:tcPr>
          <w:p w:rsidR="00C767EE" w:rsidRPr="0037095D" w:rsidRDefault="00C767EE" w:rsidP="00122E1D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37095D">
              <w:rPr>
                <w:rFonts w:asciiTheme="minorEastAsia" w:eastAsiaTheme="minorEastAsia" w:hAnsiTheme="minorEastAsia" w:cs="仿宋" w:hint="eastAsia"/>
                <w:bCs/>
                <w:sz w:val="24"/>
              </w:rPr>
              <w:t>意向对接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</w:rPr>
              <w:t>企业</w:t>
            </w:r>
          </w:p>
        </w:tc>
        <w:tc>
          <w:tcPr>
            <w:tcW w:w="7607" w:type="dxa"/>
            <w:gridSpan w:val="4"/>
            <w:vAlign w:val="center"/>
          </w:tcPr>
          <w:p w:rsidR="000A34C2" w:rsidRDefault="00C767EE" w:rsidP="00A85589">
            <w:pPr>
              <w:overflowPunct w:val="0"/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Pr="0037095D">
              <w:rPr>
                <w:rFonts w:eastAsiaTheme="minorEastAsia"/>
                <w:bCs/>
                <w:sz w:val="24"/>
              </w:rPr>
              <w:t>A</w:t>
            </w:r>
            <w:r w:rsidR="00E2421B">
              <w:rPr>
                <w:rFonts w:eastAsiaTheme="minorEastAsia" w:hint="eastAsia"/>
                <w:bCs/>
                <w:sz w:val="24"/>
              </w:rPr>
              <w:t>TLA</w:t>
            </w:r>
            <w:r w:rsidR="00E2421B">
              <w:rPr>
                <w:rFonts w:eastAsiaTheme="minorEastAsia"/>
                <w:bCs/>
                <w:sz w:val="24"/>
              </w:rPr>
              <w:t>Sense</w:t>
            </w:r>
            <w:proofErr w:type="spellEnd"/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Pr="0037095D">
              <w:rPr>
                <w:rFonts w:eastAsiaTheme="minorEastAsia"/>
                <w:bCs/>
                <w:sz w:val="24"/>
              </w:rPr>
              <w:t>Be</w:t>
            </w:r>
            <w:r w:rsidR="00E2421B">
              <w:rPr>
                <w:rFonts w:eastAsiaTheme="minorEastAsia" w:hint="eastAsia"/>
                <w:bCs/>
                <w:sz w:val="24"/>
              </w:rPr>
              <w:t>ecardia</w:t>
            </w:r>
            <w:proofErr w:type="spellEnd"/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E2421B">
              <w:rPr>
                <w:rFonts w:eastAsiaTheme="minorEastAsia"/>
                <w:bCs/>
                <w:sz w:val="24"/>
              </w:rPr>
              <w:t>betterair</w:t>
            </w:r>
            <w:proofErr w:type="spellEnd"/>
            <w:r w:rsidR="000A34C2">
              <w:rPr>
                <w:rFonts w:eastAsiaTheme="minorEastAsia"/>
                <w:bCs/>
                <w:sz w:val="24"/>
              </w:rPr>
              <w:t xml:space="preserve"> </w:t>
            </w:r>
            <w:r w:rsidR="00E2421B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0A34C2">
              <w:rPr>
                <w:rFonts w:eastAsiaTheme="minorEastAsia"/>
                <w:bCs/>
                <w:sz w:val="24"/>
              </w:rPr>
              <w:t>Binah.ai</w:t>
            </w:r>
            <w:r w:rsidR="00E2421B" w:rsidRPr="0037095D">
              <w:rPr>
                <w:rFonts w:eastAsiaTheme="minorEastAsia"/>
                <w:bCs/>
                <w:sz w:val="24"/>
              </w:rPr>
              <w:t xml:space="preserve"> </w:t>
            </w:r>
            <w:r w:rsidR="00E2421B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E2421B" w:rsidRPr="0037095D">
              <w:rPr>
                <w:rFonts w:eastAsiaTheme="minorEastAsia"/>
                <w:bCs/>
                <w:sz w:val="24"/>
              </w:rPr>
              <w:t>B</w:t>
            </w:r>
            <w:r w:rsidR="000A34C2">
              <w:rPr>
                <w:rFonts w:eastAsiaTheme="minorEastAsia"/>
                <w:bCs/>
                <w:sz w:val="24"/>
              </w:rPr>
              <w:t>ioBeat</w:t>
            </w:r>
            <w:proofErr w:type="spellEnd"/>
            <w:r w:rsidR="000A34C2">
              <w:rPr>
                <w:rFonts w:eastAsiaTheme="minorEastAsia"/>
                <w:bCs/>
                <w:sz w:val="24"/>
              </w:rPr>
              <w:t xml:space="preserve"> </w:t>
            </w:r>
            <w:r w:rsidR="000A34C2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0A34C2">
              <w:rPr>
                <w:rFonts w:eastAsiaTheme="minorEastAsia"/>
                <w:bCs/>
                <w:sz w:val="24"/>
              </w:rPr>
              <w:t>Bullpup</w:t>
            </w:r>
          </w:p>
          <w:p w:rsidR="00C767EE" w:rsidRPr="00E2421B" w:rsidRDefault="00E2421B" w:rsidP="00A85589">
            <w:pPr>
              <w:overflowPunct w:val="0"/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0A34C2">
              <w:rPr>
                <w:rFonts w:eastAsiaTheme="minorEastAsia"/>
                <w:bCs/>
                <w:sz w:val="24"/>
              </w:rPr>
              <w:t>CardiacSense</w:t>
            </w:r>
            <w:proofErr w:type="spellEnd"/>
            <w:r w:rsidR="000A34C2">
              <w:rPr>
                <w:rFonts w:eastAsiaTheme="minorEastAsia"/>
                <w:bCs/>
                <w:sz w:val="24"/>
              </w:rPr>
              <w:t xml:space="preserve"> </w:t>
            </w:r>
            <w:r w:rsidR="000A34C2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4E2C9A">
              <w:rPr>
                <w:rFonts w:eastAsiaTheme="minorEastAsia"/>
                <w:bCs/>
                <w:sz w:val="24"/>
              </w:rPr>
              <w:t xml:space="preserve">CNOGA Medical </w:t>
            </w:r>
            <w:r w:rsidR="004E2C9A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4E2C9A">
              <w:rPr>
                <w:rFonts w:eastAsiaTheme="minorEastAsia"/>
                <w:bCs/>
                <w:sz w:val="24"/>
              </w:rPr>
              <w:t>ContinUse</w:t>
            </w:r>
            <w:proofErr w:type="spellEnd"/>
            <w:r w:rsidR="004E2C9A">
              <w:rPr>
                <w:rFonts w:eastAsiaTheme="minorEastAsia"/>
                <w:bCs/>
                <w:sz w:val="24"/>
              </w:rPr>
              <w:t xml:space="preserve"> Biometrics </w:t>
            </w:r>
            <w:r w:rsidR="004E2C9A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4E2C9A">
              <w:rPr>
                <w:rFonts w:eastAsiaTheme="minorEastAsia"/>
                <w:bCs/>
                <w:sz w:val="24"/>
              </w:rPr>
              <w:t>Early</w:t>
            </w:r>
            <w:r w:rsidR="00B61BB8">
              <w:rPr>
                <w:rFonts w:eastAsiaTheme="minorEastAsia"/>
                <w:bCs/>
                <w:sz w:val="24"/>
              </w:rPr>
              <w:t>Sense</w:t>
            </w:r>
            <w:proofErr w:type="spellEnd"/>
          </w:p>
          <w:p w:rsidR="00C767EE" w:rsidRPr="0037095D" w:rsidRDefault="00C767EE" w:rsidP="00A85589">
            <w:pPr>
              <w:overflowPunct w:val="0"/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B61BB8">
              <w:rPr>
                <w:rFonts w:eastAsiaTheme="minorEastAsia"/>
                <w:bCs/>
                <w:sz w:val="24"/>
              </w:rPr>
              <w:t>Eitan Group</w:t>
            </w:r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B61BB8">
              <w:rPr>
                <w:rFonts w:eastAsiaTheme="minorEastAsia"/>
                <w:bCs/>
                <w:sz w:val="24"/>
              </w:rPr>
              <w:t>Flight Medical</w:t>
            </w:r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3A6E63">
              <w:rPr>
                <w:rFonts w:eastAsiaTheme="minorEastAsia"/>
                <w:bCs/>
                <w:sz w:val="24"/>
              </w:rPr>
              <w:t>Inovytec</w:t>
            </w:r>
            <w:proofErr w:type="spellEnd"/>
            <w:r w:rsidR="003A6E63">
              <w:rPr>
                <w:rFonts w:eastAsiaTheme="minorEastAsia"/>
                <w:bCs/>
                <w:sz w:val="24"/>
              </w:rPr>
              <w:t xml:space="preserve"> </w:t>
            </w:r>
            <w:r w:rsidR="003A6E6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3A6E63">
              <w:rPr>
                <w:rFonts w:eastAsiaTheme="minorEastAsia"/>
                <w:bCs/>
                <w:sz w:val="24"/>
              </w:rPr>
              <w:t>Meditouch</w:t>
            </w:r>
            <w:proofErr w:type="spellEnd"/>
            <w:r w:rsidR="003A6E63">
              <w:rPr>
                <w:rFonts w:eastAsiaTheme="minorEastAsia"/>
                <w:bCs/>
                <w:sz w:val="24"/>
              </w:rPr>
              <w:t xml:space="preserve"> </w:t>
            </w:r>
            <w:r w:rsidR="003A6E6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3A6E63">
              <w:rPr>
                <w:rFonts w:eastAsiaTheme="minorEastAsia"/>
                <w:bCs/>
                <w:sz w:val="24"/>
              </w:rPr>
              <w:t>MeMed</w:t>
            </w:r>
            <w:proofErr w:type="spellEnd"/>
            <w:r w:rsidR="003A6E63">
              <w:rPr>
                <w:rFonts w:eastAsiaTheme="minorEastAsia"/>
                <w:bCs/>
                <w:sz w:val="24"/>
              </w:rPr>
              <w:t xml:space="preserve"> </w:t>
            </w:r>
          </w:p>
          <w:p w:rsidR="00C767EE" w:rsidRPr="0037095D" w:rsidRDefault="00C767EE" w:rsidP="00A85589">
            <w:pPr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3A6E63">
              <w:rPr>
                <w:rFonts w:eastAsiaTheme="minorEastAsia"/>
                <w:bCs/>
                <w:sz w:val="24"/>
              </w:rPr>
              <w:t xml:space="preserve">Mennen Medical </w:t>
            </w:r>
            <w:r w:rsidR="003A6E6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3A6E63">
              <w:rPr>
                <w:rFonts w:eastAsiaTheme="minorEastAsia"/>
                <w:bCs/>
                <w:sz w:val="24"/>
              </w:rPr>
              <w:t>Micro BVM</w:t>
            </w:r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MyHomeDoc</w:t>
            </w:r>
            <w:proofErr w:type="spellEnd"/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NanoSono</w:t>
            </w:r>
            <w:proofErr w:type="spellEnd"/>
          </w:p>
          <w:p w:rsidR="00C767EE" w:rsidRPr="0037095D" w:rsidRDefault="00C767EE" w:rsidP="00A85589">
            <w:pPr>
              <w:overflowPunct w:val="0"/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616333">
              <w:rPr>
                <w:rFonts w:eastAsiaTheme="minorEastAsia"/>
                <w:bCs/>
                <w:sz w:val="24"/>
              </w:rPr>
              <w:t xml:space="preserve">Noam </w:t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Urim</w:t>
            </w:r>
            <w:proofErr w:type="spellEnd"/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Polycart</w:t>
            </w:r>
            <w:proofErr w:type="spellEnd"/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QinFlow</w:t>
            </w:r>
            <w:proofErr w:type="spellEnd"/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RenalSense</w:t>
            </w:r>
            <w:proofErr w:type="spellEnd"/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616333">
              <w:rPr>
                <w:rFonts w:eastAsiaTheme="minorEastAsia"/>
                <w:bCs/>
                <w:sz w:val="24"/>
              </w:rPr>
              <w:t>Savion Industries</w:t>
            </w:r>
          </w:p>
          <w:p w:rsidR="00C767EE" w:rsidRPr="0037095D" w:rsidRDefault="00C767EE" w:rsidP="00A85589">
            <w:pPr>
              <w:overflowPunct w:val="0"/>
              <w:adjustRightInd w:val="0"/>
              <w:spacing w:line="360" w:lineRule="auto"/>
              <w:rPr>
                <w:rFonts w:eastAsiaTheme="minorEastAsia"/>
                <w:bCs/>
                <w:sz w:val="24"/>
              </w:rPr>
            </w:pP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616333">
              <w:rPr>
                <w:rFonts w:eastAsiaTheme="minorEastAsia"/>
                <w:bCs/>
                <w:sz w:val="24"/>
              </w:rPr>
              <w:t>Sensible Medical</w:t>
            </w:r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r w:rsidR="00616333">
              <w:rPr>
                <w:rFonts w:eastAsiaTheme="minorEastAsia"/>
                <w:bCs/>
                <w:sz w:val="24"/>
              </w:rPr>
              <w:t xml:space="preserve">Sight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TytoCare</w:t>
            </w:r>
            <w:proofErr w:type="spellEnd"/>
            <w:r w:rsidRPr="0037095D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Vaica</w:t>
            </w:r>
            <w:proofErr w:type="spellEnd"/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616333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616333">
              <w:rPr>
                <w:rFonts w:eastAsiaTheme="minorEastAsia"/>
                <w:bCs/>
                <w:sz w:val="24"/>
              </w:rPr>
              <w:t>Vitalerter</w:t>
            </w:r>
            <w:proofErr w:type="spellEnd"/>
            <w:r w:rsidR="00616333">
              <w:rPr>
                <w:rFonts w:eastAsiaTheme="minorEastAsia"/>
                <w:bCs/>
                <w:sz w:val="24"/>
              </w:rPr>
              <w:t xml:space="preserve"> </w:t>
            </w:r>
            <w:r w:rsidR="00894788" w:rsidRPr="0037095D">
              <w:rPr>
                <w:rFonts w:eastAsiaTheme="minorEastAsia"/>
                <w:bCs/>
                <w:sz w:val="24"/>
              </w:rPr>
              <w:sym w:font="Wingdings 2" w:char="00A3"/>
            </w:r>
            <w:proofErr w:type="spellStart"/>
            <w:r w:rsidR="00894788">
              <w:rPr>
                <w:rFonts w:eastAsiaTheme="minorEastAsia"/>
                <w:bCs/>
                <w:sz w:val="24"/>
              </w:rPr>
              <w:t>Vocalis</w:t>
            </w:r>
            <w:proofErr w:type="spellEnd"/>
            <w:r w:rsidR="00894788">
              <w:rPr>
                <w:rFonts w:eastAsiaTheme="minorEastAsia"/>
                <w:bCs/>
                <w:sz w:val="24"/>
              </w:rPr>
              <w:t xml:space="preserve"> Health</w:t>
            </w:r>
          </w:p>
        </w:tc>
      </w:tr>
    </w:tbl>
    <w:p w:rsidR="00A80907" w:rsidRPr="006B0BCD" w:rsidRDefault="006B0BCD">
      <w:pPr>
        <w:rPr>
          <w:rFonts w:ascii="Times New Roman" w:eastAsia="方正仿宋_GBK" w:hAnsi="Times New Roman"/>
          <w:szCs w:val="21"/>
        </w:rPr>
      </w:pPr>
      <w:r w:rsidRPr="006B0BCD">
        <w:rPr>
          <w:rFonts w:ascii="Times New Roman" w:eastAsia="方正仿宋_GBK" w:hAnsi="Times New Roman"/>
          <w:szCs w:val="21"/>
        </w:rPr>
        <w:t>参会联系人：沈明玥</w:t>
      </w:r>
    </w:p>
    <w:p w:rsidR="00A80907" w:rsidRPr="006B0BCD" w:rsidRDefault="006B0BCD">
      <w:pPr>
        <w:rPr>
          <w:rFonts w:ascii="Times New Roman" w:eastAsia="方正仿宋_GBK" w:hAnsi="Times New Roman"/>
          <w:szCs w:val="21"/>
        </w:rPr>
      </w:pPr>
      <w:r w:rsidRPr="006B0BCD">
        <w:rPr>
          <w:rFonts w:ascii="Times New Roman" w:eastAsia="方正仿宋_GBK" w:hAnsi="Times New Roman"/>
          <w:szCs w:val="21"/>
        </w:rPr>
        <w:t>电话：</w:t>
      </w:r>
      <w:r w:rsidRPr="006B0BCD">
        <w:rPr>
          <w:rFonts w:ascii="Times New Roman" w:eastAsia="方正仿宋_GBK" w:hAnsi="Times New Roman"/>
          <w:szCs w:val="21"/>
        </w:rPr>
        <w:t>025-85485960,15651001621</w:t>
      </w:r>
    </w:p>
    <w:p w:rsidR="00EF4AB8" w:rsidRDefault="006B0BCD">
      <w:pPr>
        <w:rPr>
          <w:rFonts w:ascii="Times New Roman" w:eastAsia="方正仿宋_GBK" w:hAnsi="Times New Roman"/>
          <w:szCs w:val="21"/>
        </w:rPr>
      </w:pPr>
      <w:r w:rsidRPr="006B0BCD">
        <w:rPr>
          <w:rFonts w:ascii="Times New Roman" w:eastAsia="方正仿宋_GBK" w:hAnsi="Times New Roman"/>
          <w:szCs w:val="21"/>
        </w:rPr>
        <w:t>邮箱：</w:t>
      </w:r>
      <w:hyperlink r:id="rId7" w:history="1">
        <w:r w:rsidR="00EF4AB8" w:rsidRPr="007F2D81">
          <w:rPr>
            <w:rStyle w:val="a8"/>
            <w:rFonts w:ascii="Times New Roman" w:eastAsia="方正仿宋_GBK" w:hAnsi="Times New Roman"/>
            <w:szCs w:val="21"/>
          </w:rPr>
          <w:t>mingyue_shen@163.com</w:t>
        </w:r>
      </w:hyperlink>
      <w:bookmarkStart w:id="0" w:name="_GoBack"/>
      <w:bookmarkEnd w:id="0"/>
    </w:p>
    <w:p w:rsidR="00EF4AB8" w:rsidRDefault="00EF4AB8">
      <w:pPr>
        <w:rPr>
          <w:rFonts w:ascii="Times New Roman" w:eastAsia="方正仿宋_GBK" w:hAnsi="Times New Roman"/>
          <w:szCs w:val="21"/>
        </w:rPr>
      </w:pPr>
    </w:p>
    <w:p w:rsidR="00EF4AB8" w:rsidRPr="00EF4AB8" w:rsidRDefault="00EF4AB8">
      <w:pPr>
        <w:rPr>
          <w:rFonts w:ascii="Times New Roman" w:eastAsia="方正仿宋_GBK" w:hAnsi="Times New Roman" w:hint="eastAsia"/>
          <w:szCs w:val="21"/>
        </w:rPr>
      </w:pPr>
      <w:r>
        <w:rPr>
          <w:rFonts w:ascii="Times New Roman" w:eastAsia="方正仿宋_GBK" w:hAnsi="Times New Roman" w:hint="eastAsia"/>
          <w:szCs w:val="21"/>
        </w:rPr>
        <w:t>活动时间尚未确定，请感兴趣的企业先提交意向《参会回执表》。</w:t>
      </w:r>
    </w:p>
    <w:sectPr w:rsidR="00EF4AB8" w:rsidRPr="00EF4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ED" w:rsidRDefault="00CC11ED" w:rsidP="007E5499">
      <w:r>
        <w:separator/>
      </w:r>
    </w:p>
  </w:endnote>
  <w:endnote w:type="continuationSeparator" w:id="0">
    <w:p w:rsidR="00CC11ED" w:rsidRDefault="00CC11ED" w:rsidP="007E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ED" w:rsidRDefault="00CC11ED" w:rsidP="007E5499">
      <w:r>
        <w:separator/>
      </w:r>
    </w:p>
  </w:footnote>
  <w:footnote w:type="continuationSeparator" w:id="0">
    <w:p w:rsidR="00CC11ED" w:rsidRDefault="00CC11ED" w:rsidP="007E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 w:rsidP="00EF4AB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B8" w:rsidRDefault="00EF4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576C"/>
    <w:rsid w:val="000A34C2"/>
    <w:rsid w:val="003A6E63"/>
    <w:rsid w:val="00435C69"/>
    <w:rsid w:val="004E2C9A"/>
    <w:rsid w:val="00564DE6"/>
    <w:rsid w:val="00616333"/>
    <w:rsid w:val="006B008F"/>
    <w:rsid w:val="006B0BCD"/>
    <w:rsid w:val="007E5499"/>
    <w:rsid w:val="0080747A"/>
    <w:rsid w:val="00894788"/>
    <w:rsid w:val="00984EE0"/>
    <w:rsid w:val="00A80907"/>
    <w:rsid w:val="00A85589"/>
    <w:rsid w:val="00B61BB8"/>
    <w:rsid w:val="00C23C06"/>
    <w:rsid w:val="00C767EE"/>
    <w:rsid w:val="00CB00EA"/>
    <w:rsid w:val="00CC11ED"/>
    <w:rsid w:val="00E2421B"/>
    <w:rsid w:val="00EF4AB8"/>
    <w:rsid w:val="00F76638"/>
    <w:rsid w:val="208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FF392"/>
  <w15:docId w15:val="{C3791FD6-C0E4-46FE-96AA-ED5B53F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7E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549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E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5499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rsid w:val="00EF4A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ngyue_shen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卢程</dc:creator>
  <cp:lastModifiedBy>Administrator</cp:lastModifiedBy>
  <cp:revision>10</cp:revision>
  <dcterms:created xsi:type="dcterms:W3CDTF">2020-04-20T09:01:00Z</dcterms:created>
  <dcterms:modified xsi:type="dcterms:W3CDTF">2020-04-29T08:45:00Z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